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BF" w:rsidRDefault="004627BF"/>
    <w:tbl>
      <w:tblPr>
        <w:tblW w:w="14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7"/>
        <w:gridCol w:w="6036"/>
        <w:gridCol w:w="1843"/>
        <w:gridCol w:w="2196"/>
        <w:gridCol w:w="1289"/>
        <w:gridCol w:w="1593"/>
      </w:tblGrid>
      <w:tr w:rsidR="004627BF" w:rsidRPr="00E16140" w:rsidTr="00C7677A">
        <w:trPr>
          <w:trHeight w:val="855"/>
        </w:trPr>
        <w:tc>
          <w:tcPr>
            <w:tcW w:w="1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7BF" w:rsidRPr="00F442A2" w:rsidRDefault="004627BF" w:rsidP="004627BF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F442A2">
              <w:rPr>
                <w:bCs/>
                <w:sz w:val="23"/>
                <w:szCs w:val="23"/>
              </w:rPr>
              <w:t>Приложение</w:t>
            </w:r>
          </w:p>
          <w:p w:rsidR="004627BF" w:rsidRDefault="004627BF" w:rsidP="00F9312A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>Перечень муниципальных  услуг (работ), оказываемых (</w:t>
            </w:r>
            <w:r w:rsidR="00F9312A">
              <w:rPr>
                <w:b/>
                <w:bCs/>
                <w:sz w:val="23"/>
                <w:szCs w:val="23"/>
              </w:rPr>
              <w:t xml:space="preserve">выполняемых) на платной основе </w:t>
            </w:r>
            <w:r w:rsidR="00F9312A">
              <w:rPr>
                <w:b/>
                <w:bCs/>
                <w:sz w:val="23"/>
                <w:szCs w:val="23"/>
              </w:rPr>
              <w:br/>
              <w:t>учреждением</w:t>
            </w:r>
            <w:r w:rsidRPr="00E16140">
              <w:rPr>
                <w:b/>
                <w:bCs/>
                <w:sz w:val="23"/>
                <w:szCs w:val="23"/>
              </w:rPr>
              <w:t xml:space="preserve"> </w:t>
            </w:r>
            <w:r w:rsidR="00F9312A">
              <w:rPr>
                <w:b/>
                <w:bCs/>
                <w:sz w:val="23"/>
                <w:szCs w:val="23"/>
              </w:rPr>
              <w:t>к</w:t>
            </w:r>
            <w:r w:rsidRPr="00E16140">
              <w:rPr>
                <w:b/>
                <w:bCs/>
                <w:sz w:val="23"/>
                <w:szCs w:val="23"/>
              </w:rPr>
              <w:t>ульту</w:t>
            </w:r>
            <w:r w:rsidR="00F9312A">
              <w:rPr>
                <w:b/>
                <w:bCs/>
                <w:sz w:val="23"/>
                <w:szCs w:val="23"/>
              </w:rPr>
              <w:t>ры Картинная галерея г.о. Красноармейск</w:t>
            </w:r>
            <w:r w:rsidR="00F9312A">
              <w:rPr>
                <w:b/>
                <w:bCs/>
                <w:sz w:val="23"/>
                <w:szCs w:val="23"/>
              </w:rPr>
              <w:br/>
              <w:t xml:space="preserve"> на 2019</w:t>
            </w:r>
            <w:r w:rsidRPr="00E16140">
              <w:rPr>
                <w:b/>
                <w:bCs/>
                <w:sz w:val="23"/>
                <w:szCs w:val="23"/>
              </w:rPr>
              <w:t xml:space="preserve"> год</w:t>
            </w:r>
          </w:p>
          <w:p w:rsidR="00F9312A" w:rsidRPr="00E16140" w:rsidRDefault="00F9312A" w:rsidP="00F9312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16140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E16140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>Наименование услуг (работ)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A6591B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Стоимость</w:t>
            </w:r>
            <w:r w:rsidR="004627BF" w:rsidRPr="00E16140">
              <w:rPr>
                <w:b/>
                <w:bCs/>
                <w:sz w:val="23"/>
                <w:szCs w:val="23"/>
              </w:rPr>
              <w:t>, рублей</w:t>
            </w:r>
          </w:p>
        </w:tc>
      </w:tr>
      <w:tr w:rsidR="004627BF" w:rsidRPr="00E16140" w:rsidTr="00C7677A">
        <w:trPr>
          <w:trHeight w:val="57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F" w:rsidRPr="00E16140" w:rsidRDefault="004627BF" w:rsidP="00F50AA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F" w:rsidRPr="00E16140" w:rsidRDefault="004627BF" w:rsidP="00F50AA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BF" w:rsidRPr="00E16140" w:rsidRDefault="004627BF" w:rsidP="00F50AA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>мин</w:t>
            </w:r>
            <w:proofErr w:type="gramStart"/>
            <w:r w:rsidRPr="00E16140">
              <w:rPr>
                <w:b/>
                <w:bCs/>
                <w:sz w:val="23"/>
                <w:szCs w:val="23"/>
              </w:rPr>
              <w:t>и-</w:t>
            </w:r>
            <w:proofErr w:type="gramEnd"/>
            <w:r w:rsidRPr="00E16140">
              <w:rPr>
                <w:b/>
                <w:bCs/>
                <w:sz w:val="23"/>
                <w:szCs w:val="23"/>
              </w:rPr>
              <w:br/>
              <w:t>мальная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b/>
                <w:bCs/>
                <w:sz w:val="23"/>
                <w:szCs w:val="23"/>
              </w:rPr>
            </w:pPr>
            <w:r w:rsidRPr="00E16140">
              <w:rPr>
                <w:b/>
                <w:bCs/>
                <w:sz w:val="23"/>
                <w:szCs w:val="23"/>
              </w:rPr>
              <w:t>макс</w:t>
            </w:r>
            <w:proofErr w:type="gramStart"/>
            <w:r w:rsidRPr="00E16140">
              <w:rPr>
                <w:b/>
                <w:bCs/>
                <w:sz w:val="23"/>
                <w:szCs w:val="23"/>
              </w:rPr>
              <w:t>и-</w:t>
            </w:r>
            <w:proofErr w:type="gramEnd"/>
            <w:r w:rsidRPr="00E16140">
              <w:rPr>
                <w:b/>
                <w:bCs/>
                <w:sz w:val="23"/>
                <w:szCs w:val="23"/>
              </w:rPr>
              <w:br/>
              <w:t>мальная</w:t>
            </w:r>
          </w:p>
        </w:tc>
      </w:tr>
      <w:tr w:rsidR="004627BF" w:rsidRPr="00E16140" w:rsidTr="00C7677A">
        <w:trPr>
          <w:trHeight w:val="300"/>
        </w:trPr>
        <w:tc>
          <w:tcPr>
            <w:tcW w:w="1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F50AA4" w:rsidRDefault="004627BF" w:rsidP="00F50AA4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>1. Музеи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F50AA4" w:rsidRDefault="006C0A8B" w:rsidP="00F50AA4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>1</w:t>
            </w:r>
            <w:r w:rsidR="004627BF" w:rsidRPr="00F50AA4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F50AA4" w:rsidRDefault="004627BF" w:rsidP="00F50AA4">
            <w:pPr>
              <w:rPr>
                <w:bCs/>
                <w:iCs/>
                <w:sz w:val="23"/>
                <w:szCs w:val="23"/>
              </w:rPr>
            </w:pPr>
            <w:r w:rsidRPr="00F50AA4">
              <w:rPr>
                <w:bCs/>
                <w:iCs/>
                <w:sz w:val="23"/>
                <w:szCs w:val="23"/>
              </w:rPr>
              <w:t xml:space="preserve">Экскурсионное обслуживание: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50A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.1.1.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обзорные экскурсии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экскурсионный час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50A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.1.</w:t>
            </w:r>
            <w:r w:rsidR="00F9312A">
              <w:rPr>
                <w:sz w:val="23"/>
                <w:szCs w:val="23"/>
              </w:rPr>
              <w:t>2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тематические экскурсии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экскурсионный час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3 750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.1.3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театрализованные экскурсии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экскурсионный час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.1.</w:t>
            </w:r>
            <w:r w:rsidR="004627BF" w:rsidRPr="00E16140">
              <w:rPr>
                <w:sz w:val="23"/>
                <w:szCs w:val="23"/>
              </w:rPr>
              <w:t>4.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интерактивные экскурсии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экскурсионный час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F50AA4" w:rsidRDefault="006C0A8B" w:rsidP="00F9312A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>1</w:t>
            </w:r>
            <w:r w:rsidR="004627BF" w:rsidRPr="00F50AA4">
              <w:rPr>
                <w:bCs/>
                <w:sz w:val="23"/>
                <w:szCs w:val="23"/>
              </w:rPr>
              <w:t>.</w:t>
            </w:r>
            <w:r w:rsidR="00F9312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bCs/>
                <w:iCs/>
                <w:sz w:val="23"/>
                <w:szCs w:val="23"/>
              </w:rPr>
            </w:pPr>
            <w:r w:rsidRPr="00E16140">
              <w:rPr>
                <w:bCs/>
                <w:iCs/>
                <w:sz w:val="23"/>
                <w:szCs w:val="23"/>
              </w:rPr>
              <w:t xml:space="preserve">Проведение групповых занятий по образовательным программам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2</w:t>
            </w:r>
            <w:r w:rsidR="004627BF" w:rsidRPr="00E16140">
              <w:rPr>
                <w:sz w:val="23"/>
                <w:szCs w:val="23"/>
              </w:rPr>
              <w:t>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bCs/>
                <w:iCs/>
                <w:sz w:val="23"/>
                <w:szCs w:val="23"/>
              </w:rPr>
            </w:pPr>
            <w:r w:rsidRPr="00E16140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занятие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6 000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2.3.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bCs/>
                <w:iCs/>
                <w:sz w:val="23"/>
                <w:szCs w:val="23"/>
              </w:rPr>
            </w:pPr>
            <w:r w:rsidRPr="00E16140">
              <w:rPr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F50AA4" w:rsidRDefault="006C0A8B" w:rsidP="00F9312A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>1</w:t>
            </w:r>
            <w:r w:rsidR="004627BF" w:rsidRPr="00F50AA4">
              <w:rPr>
                <w:bCs/>
                <w:sz w:val="23"/>
                <w:szCs w:val="23"/>
              </w:rPr>
              <w:t>.</w:t>
            </w:r>
            <w:r w:rsidR="00F9312A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bCs/>
                <w:iCs/>
                <w:sz w:val="23"/>
                <w:szCs w:val="23"/>
              </w:rPr>
            </w:pPr>
            <w:r w:rsidRPr="00E16140">
              <w:rPr>
                <w:bCs/>
                <w:iCs/>
                <w:sz w:val="23"/>
                <w:szCs w:val="23"/>
              </w:rPr>
              <w:t>Проведение занятий по специализированным музейным программам: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</w:t>
            </w:r>
            <w:r w:rsidR="004627BF" w:rsidRPr="00E16140">
              <w:rPr>
                <w:sz w:val="23"/>
                <w:szCs w:val="23"/>
              </w:rPr>
              <w:t>.1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лекции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250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</w:t>
            </w:r>
            <w:r w:rsidR="004627BF" w:rsidRPr="00E16140">
              <w:rPr>
                <w:sz w:val="23"/>
                <w:szCs w:val="23"/>
              </w:rPr>
              <w:t>.2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лекционные абонементы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абонемент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3.</w:t>
            </w:r>
            <w:r w:rsidR="004627BF" w:rsidRPr="00E16140">
              <w:rPr>
                <w:sz w:val="23"/>
                <w:szCs w:val="23"/>
              </w:rPr>
              <w:t>3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игровые 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билет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3.</w:t>
            </w:r>
            <w:r w:rsidR="004627BF" w:rsidRPr="00E16140">
              <w:rPr>
                <w:sz w:val="23"/>
                <w:szCs w:val="23"/>
              </w:rPr>
              <w:t>4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кружки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человек в месяц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50A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.3</w:t>
            </w:r>
            <w:r w:rsidR="004627BF" w:rsidRPr="00E16140">
              <w:rPr>
                <w:sz w:val="23"/>
                <w:szCs w:val="23"/>
              </w:rPr>
              <w:t>.5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интерактивные занятия (группа от 10 чел.)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</w:t>
            </w:r>
            <w:r w:rsidR="004627BF" w:rsidRPr="00E16140">
              <w:rPr>
                <w:sz w:val="23"/>
                <w:szCs w:val="23"/>
              </w:rPr>
              <w:t>.5.1.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академический час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</w:t>
            </w:r>
            <w:r w:rsidR="004627BF" w:rsidRPr="00E16140">
              <w:rPr>
                <w:sz w:val="23"/>
                <w:szCs w:val="23"/>
              </w:rPr>
              <w:t>.5.2.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билет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3.</w:t>
            </w:r>
            <w:r w:rsidR="004627BF" w:rsidRPr="00E16140">
              <w:rPr>
                <w:sz w:val="23"/>
                <w:szCs w:val="23"/>
              </w:rPr>
              <w:t>6.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интерактивные программы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билет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6 000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F50AA4" w:rsidRDefault="006C0A8B" w:rsidP="00F9312A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>1</w:t>
            </w:r>
            <w:r w:rsidR="004627BF" w:rsidRPr="00F50AA4">
              <w:rPr>
                <w:bCs/>
                <w:sz w:val="23"/>
                <w:szCs w:val="23"/>
              </w:rPr>
              <w:t>.</w:t>
            </w:r>
            <w:r w:rsidR="00F9312A">
              <w:rPr>
                <w:bCs/>
                <w:sz w:val="23"/>
                <w:szCs w:val="23"/>
              </w:rPr>
              <w:t>4</w:t>
            </w:r>
            <w:r w:rsidR="004627BF" w:rsidRPr="00F50AA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F50AA4" w:rsidRDefault="004627BF" w:rsidP="00F50AA4">
            <w:pPr>
              <w:rPr>
                <w:bCs/>
                <w:sz w:val="23"/>
                <w:szCs w:val="23"/>
              </w:rPr>
            </w:pPr>
            <w:r w:rsidRPr="00F50AA4">
              <w:rPr>
                <w:bCs/>
                <w:sz w:val="23"/>
                <w:szCs w:val="23"/>
              </w:rPr>
              <w:t xml:space="preserve">Прочие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Фотосъемка: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.1.1.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любительская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.1.2.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proofErr w:type="gramStart"/>
            <w:r w:rsidRPr="00E16140">
              <w:rPr>
                <w:sz w:val="23"/>
                <w:szCs w:val="23"/>
              </w:rPr>
              <w:t>профессиональная</w:t>
            </w:r>
            <w:proofErr w:type="gramEnd"/>
            <w:r w:rsidRPr="00E16140">
              <w:rPr>
                <w:sz w:val="23"/>
                <w:szCs w:val="23"/>
              </w:rPr>
              <w:t xml:space="preserve"> в экспозиции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музейный предмет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.1.3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proofErr w:type="gramStart"/>
            <w:r w:rsidRPr="00E16140">
              <w:rPr>
                <w:sz w:val="23"/>
                <w:szCs w:val="23"/>
              </w:rPr>
              <w:t>профессиональная</w:t>
            </w:r>
            <w:proofErr w:type="gramEnd"/>
            <w:r w:rsidRPr="00E16140">
              <w:rPr>
                <w:sz w:val="23"/>
                <w:szCs w:val="23"/>
              </w:rPr>
              <w:t xml:space="preserve"> на территории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объект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Видеосъемка: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.2.1.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любительская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.2.2.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профессиональная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4627BF" w:rsidRPr="00E16140">
              <w:rPr>
                <w:sz w:val="23"/>
                <w:szCs w:val="23"/>
              </w:rPr>
              <w:t>2.2.1.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съемочный день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150 000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50A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.4</w:t>
            </w:r>
            <w:r w:rsidR="004627BF" w:rsidRPr="00E16140">
              <w:rPr>
                <w:sz w:val="23"/>
                <w:szCs w:val="23"/>
              </w:rPr>
              <w:t>.2.2.2.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зал экспозиции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2 000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25000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.2.2.3.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музейный предмет в экспозиции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.2.2.4.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объект на территории музея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25000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.3.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Киносъемка: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.3.1.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на территории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съемочный день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150 000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.3.2.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в экспозиции с использованием музейных предметов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час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15 000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.4.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 xml:space="preserve">Экспертиза произведений искусства и других историко-художественных материалов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экспертиза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.5.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Предоставление музейных экспонатов для снятия копий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экспонат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без ограничения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77054C" w:rsidRDefault="006C0A8B" w:rsidP="00F9312A">
            <w:pPr>
              <w:rPr>
                <w:sz w:val="23"/>
                <w:szCs w:val="23"/>
              </w:rPr>
            </w:pPr>
            <w:r w:rsidRPr="0077054C"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77054C">
              <w:rPr>
                <w:sz w:val="23"/>
                <w:szCs w:val="23"/>
              </w:rPr>
              <w:t>.</w:t>
            </w:r>
            <w:r w:rsidR="0077054C" w:rsidRPr="0077054C">
              <w:rPr>
                <w:sz w:val="23"/>
                <w:szCs w:val="23"/>
              </w:rPr>
              <w:t>6</w:t>
            </w:r>
            <w:r w:rsidR="004627BF" w:rsidRPr="0077054C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Изготовление копий документов из фондов музея  и музейной библиотеки на ксероксе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лист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без ограничения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77054C">
              <w:rPr>
                <w:sz w:val="23"/>
                <w:szCs w:val="23"/>
              </w:rPr>
              <w:t>7.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Консультационно-справочное обслуживание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7705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F9312A">
              <w:rPr>
                <w:sz w:val="23"/>
                <w:szCs w:val="23"/>
              </w:rPr>
              <w:t>4.</w:t>
            </w:r>
            <w:r w:rsidR="004627BF" w:rsidRPr="00E16140">
              <w:rPr>
                <w:sz w:val="23"/>
                <w:szCs w:val="23"/>
              </w:rPr>
              <w:t>7.</w:t>
            </w:r>
            <w:r w:rsidR="0077054C">
              <w:rPr>
                <w:sz w:val="23"/>
                <w:szCs w:val="23"/>
              </w:rPr>
              <w:t>7.1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Консультация по музейным коллекциям и музейным предметам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77054C">
              <w:rPr>
                <w:sz w:val="23"/>
                <w:szCs w:val="23"/>
              </w:rPr>
              <w:t>7</w:t>
            </w:r>
            <w:r w:rsidR="004627BF" w:rsidRPr="00E16140">
              <w:rPr>
                <w:sz w:val="23"/>
                <w:szCs w:val="23"/>
              </w:rPr>
              <w:t>.1.1.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Устная консультация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час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77054C">
              <w:rPr>
                <w:sz w:val="23"/>
                <w:szCs w:val="23"/>
              </w:rPr>
              <w:t>7</w:t>
            </w:r>
            <w:r w:rsidR="004627BF" w:rsidRPr="00E16140">
              <w:rPr>
                <w:sz w:val="23"/>
                <w:szCs w:val="23"/>
              </w:rPr>
              <w:t>.1.2.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Справочное обслуживание (письменная консультация)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справка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10 000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77054C">
              <w:rPr>
                <w:sz w:val="23"/>
                <w:szCs w:val="23"/>
              </w:rPr>
              <w:t>7</w:t>
            </w:r>
            <w:r w:rsidR="004627BF" w:rsidRPr="00E16140">
              <w:rPr>
                <w:sz w:val="23"/>
                <w:szCs w:val="23"/>
              </w:rPr>
              <w:t>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Консультация по произведениям искусства и другим историко-художественным материалам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7705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.4</w:t>
            </w:r>
            <w:r w:rsidR="004627BF" w:rsidRPr="00E16140">
              <w:rPr>
                <w:sz w:val="23"/>
                <w:szCs w:val="23"/>
              </w:rPr>
              <w:t>.</w:t>
            </w:r>
            <w:r w:rsidR="0077054C">
              <w:rPr>
                <w:sz w:val="23"/>
                <w:szCs w:val="23"/>
              </w:rPr>
              <w:t>7</w:t>
            </w:r>
            <w:r w:rsidR="004627BF" w:rsidRPr="00E16140">
              <w:rPr>
                <w:sz w:val="23"/>
                <w:szCs w:val="23"/>
              </w:rPr>
              <w:t>.2.1.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Устная консультация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час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7 000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77054C">
              <w:rPr>
                <w:sz w:val="23"/>
                <w:szCs w:val="23"/>
              </w:rPr>
              <w:t>7</w:t>
            </w:r>
            <w:r w:rsidR="004627BF" w:rsidRPr="00E16140">
              <w:rPr>
                <w:sz w:val="23"/>
                <w:szCs w:val="23"/>
              </w:rPr>
              <w:t>.2.2.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Справочное обслуживание (письменная консультация)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справка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10 000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9312A">
              <w:rPr>
                <w:sz w:val="23"/>
                <w:szCs w:val="23"/>
              </w:rPr>
              <w:t>.4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8.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Продажа полиграфической и сувенирной  продукции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единица продукции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без ограничения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9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Реставрация картин и других  художественных предметов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1 заказ (без учета стоимости материалов)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без </w:t>
            </w:r>
            <w:r w:rsidRPr="00E16140">
              <w:rPr>
                <w:sz w:val="23"/>
                <w:szCs w:val="23"/>
              </w:rPr>
              <w:br/>
              <w:t>ограничения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10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Организация и проведение культурно-массовых  мероприятий на территории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10.1.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10</w:t>
            </w:r>
            <w:r w:rsidR="004627BF" w:rsidRPr="00E16140">
              <w:rPr>
                <w:sz w:val="23"/>
                <w:szCs w:val="23"/>
              </w:rPr>
              <w:t>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% от валового сбора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36661A">
              <w:rPr>
                <w:sz w:val="23"/>
                <w:szCs w:val="23"/>
              </w:rPr>
              <w:t>11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 xml:space="preserve">Проведение мероприятий специализированных клубов и творческих объединений     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.12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Проведение корпоративных мероприятий на территории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мероприятие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без </w:t>
            </w:r>
            <w:r w:rsidRPr="00E16140">
              <w:rPr>
                <w:sz w:val="23"/>
                <w:szCs w:val="23"/>
              </w:rPr>
              <w:br/>
              <w:t>ограничения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.13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Ксерокопирование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.13</w:t>
            </w:r>
            <w:r w:rsidR="004627BF" w:rsidRPr="00E16140">
              <w:rPr>
                <w:sz w:val="23"/>
                <w:szCs w:val="23"/>
              </w:rPr>
              <w:t>.1.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лист (формат</w:t>
            </w:r>
            <w:proofErr w:type="gramStart"/>
            <w:r w:rsidRPr="00E16140">
              <w:rPr>
                <w:sz w:val="23"/>
                <w:szCs w:val="23"/>
              </w:rPr>
              <w:t xml:space="preserve"> А</w:t>
            </w:r>
            <w:proofErr w:type="gramEnd"/>
            <w:r w:rsidR="002D2DCA">
              <w:rPr>
                <w:sz w:val="23"/>
                <w:szCs w:val="23"/>
              </w:rPr>
              <w:t xml:space="preserve"> </w:t>
            </w:r>
            <w:r w:rsidRPr="00E16140">
              <w:rPr>
                <w:sz w:val="23"/>
                <w:szCs w:val="23"/>
              </w:rPr>
              <w:t>4)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.13</w:t>
            </w:r>
            <w:r w:rsidR="004627BF" w:rsidRPr="00E16140">
              <w:rPr>
                <w:sz w:val="23"/>
                <w:szCs w:val="23"/>
              </w:rPr>
              <w:t>.2.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лист (формат</w:t>
            </w:r>
            <w:proofErr w:type="gramStart"/>
            <w:r w:rsidRPr="00E16140">
              <w:rPr>
                <w:sz w:val="23"/>
                <w:szCs w:val="23"/>
              </w:rPr>
              <w:t xml:space="preserve"> А</w:t>
            </w:r>
            <w:proofErr w:type="gramEnd"/>
            <w:r w:rsidR="00796094">
              <w:rPr>
                <w:sz w:val="23"/>
                <w:szCs w:val="23"/>
              </w:rPr>
              <w:t xml:space="preserve"> </w:t>
            </w:r>
            <w:r w:rsidRPr="00E16140">
              <w:rPr>
                <w:sz w:val="23"/>
                <w:szCs w:val="23"/>
              </w:rPr>
              <w:t>3)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.14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Копирование фото- и видеозаписей из коллекции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час звукозаписи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5 600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.15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Использование изображений предметов музейного фонда с учетом действующего законодательства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изображение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от 3000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без ограничения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.16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Сканирование документов и фотографий из фондов музея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лист  (формат</w:t>
            </w:r>
            <w:proofErr w:type="gramStart"/>
            <w:r w:rsidRPr="00E16140">
              <w:rPr>
                <w:sz w:val="23"/>
                <w:szCs w:val="23"/>
              </w:rPr>
              <w:t xml:space="preserve"> А</w:t>
            </w:r>
            <w:proofErr w:type="gramEnd"/>
            <w:r w:rsidR="002D2DCA">
              <w:rPr>
                <w:sz w:val="23"/>
                <w:szCs w:val="23"/>
              </w:rPr>
              <w:t xml:space="preserve"> </w:t>
            </w:r>
            <w:r w:rsidRPr="00E16140">
              <w:rPr>
                <w:sz w:val="23"/>
                <w:szCs w:val="23"/>
              </w:rPr>
              <w:t>4)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17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 xml:space="preserve">Печать отсканированного изображения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стр.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18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Изготовление на цифровом носителе изображения предметов из музейного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изображение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без </w:t>
            </w:r>
            <w:r w:rsidRPr="00E16140">
              <w:rPr>
                <w:sz w:val="23"/>
                <w:szCs w:val="23"/>
              </w:rPr>
              <w:br/>
              <w:t>ограничения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19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 xml:space="preserve">Прокат слайдов с тематикой музея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слайд в день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20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  <w:r w:rsidR="00F75A8A">
              <w:rPr>
                <w:iCs/>
                <w:sz w:val="23"/>
                <w:szCs w:val="23"/>
              </w:rPr>
              <w:t>Переводы текстов с иностранных языков  на русский</w:t>
            </w:r>
            <w:r w:rsidR="00A6663F">
              <w:rPr>
                <w:iCs/>
                <w:sz w:val="23"/>
                <w:szCs w:val="23"/>
              </w:rPr>
              <w:t xml:space="preserve">  </w:t>
            </w:r>
            <w:r w:rsidR="00F75A8A">
              <w:rPr>
                <w:iCs/>
                <w:sz w:val="23"/>
                <w:szCs w:val="23"/>
              </w:rPr>
              <w:t xml:space="preserve">/ с русского </w:t>
            </w:r>
            <w:r w:rsidR="00A6663F">
              <w:rPr>
                <w:iCs/>
                <w:sz w:val="23"/>
                <w:szCs w:val="23"/>
              </w:rPr>
              <w:t>на иностранные языки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A6663F" w:rsidP="00F50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лист</w:t>
            </w:r>
            <w:r w:rsidR="004627BF"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A6663F" w:rsidP="00F50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  <w:r w:rsidR="004627BF"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A6663F" w:rsidP="00F50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 ограничения</w:t>
            </w:r>
            <w:r w:rsidR="004627BF"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4627BF" w:rsidRPr="00E16140">
              <w:rPr>
                <w:sz w:val="23"/>
                <w:szCs w:val="23"/>
              </w:rPr>
              <w:t>.</w:t>
            </w:r>
            <w:r w:rsidR="0036661A">
              <w:rPr>
                <w:sz w:val="23"/>
                <w:szCs w:val="23"/>
              </w:rPr>
              <w:t>21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Санитарно-гигиенические услуги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36661A">
              <w:rPr>
                <w:sz w:val="23"/>
                <w:szCs w:val="23"/>
              </w:rPr>
              <w:t>22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Проведение конференций, семинаров, круглых столов, фестивалей и других мероприятий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день/1 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5 000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мероприятие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без </w:t>
            </w:r>
            <w:r w:rsidRPr="00E16140">
              <w:rPr>
                <w:sz w:val="23"/>
                <w:szCs w:val="23"/>
              </w:rPr>
              <w:br/>
              <w:t>ограничения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 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билет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4627BF" w:rsidP="00F50AA4">
            <w:pPr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аккредитационный взнос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 xml:space="preserve">без </w:t>
            </w:r>
            <w:r w:rsidRPr="00E16140">
              <w:rPr>
                <w:sz w:val="23"/>
                <w:szCs w:val="23"/>
              </w:rPr>
              <w:br/>
              <w:t>ограничения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.23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Проведение мастер-классов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академический час/1 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36661A">
              <w:rPr>
                <w:sz w:val="23"/>
                <w:szCs w:val="23"/>
              </w:rPr>
              <w:t>24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Рецензирование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рецензия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3 000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.25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Продажа 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программа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150</w:t>
            </w:r>
          </w:p>
        </w:tc>
      </w:tr>
      <w:tr w:rsidR="004627BF" w:rsidRPr="00E16140" w:rsidTr="00C7677A">
        <w:trPr>
          <w:trHeight w:val="6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661A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</w:t>
            </w:r>
            <w:r w:rsidR="0036661A">
              <w:rPr>
                <w:sz w:val="23"/>
                <w:szCs w:val="23"/>
              </w:rPr>
              <w:t>.26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Выполнение тематического запроса по теме пользователя с использованием ресурсов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час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80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200</w:t>
            </w:r>
          </w:p>
        </w:tc>
      </w:tr>
      <w:tr w:rsidR="004627BF" w:rsidRPr="00E16140" w:rsidTr="00C7677A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7BF" w:rsidRPr="00E16140" w:rsidRDefault="006C0A8B" w:rsidP="00F93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627BF" w:rsidRPr="00E16140">
              <w:rPr>
                <w:sz w:val="23"/>
                <w:szCs w:val="23"/>
              </w:rPr>
              <w:t>.</w:t>
            </w:r>
            <w:r w:rsidR="00F9312A">
              <w:rPr>
                <w:sz w:val="23"/>
                <w:szCs w:val="23"/>
              </w:rPr>
              <w:t>4.</w:t>
            </w:r>
            <w:r w:rsidR="0036661A">
              <w:rPr>
                <w:sz w:val="23"/>
                <w:szCs w:val="23"/>
              </w:rPr>
              <w:t>27</w:t>
            </w:r>
            <w:r w:rsidR="004627BF" w:rsidRPr="00E16140">
              <w:rPr>
                <w:sz w:val="23"/>
                <w:szCs w:val="23"/>
              </w:rPr>
              <w:t>.</w:t>
            </w:r>
          </w:p>
        </w:tc>
        <w:tc>
          <w:tcPr>
            <w:tcW w:w="7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BF" w:rsidRPr="00E16140" w:rsidRDefault="004627BF" w:rsidP="00F50AA4">
            <w:pPr>
              <w:rPr>
                <w:iCs/>
                <w:sz w:val="23"/>
                <w:szCs w:val="23"/>
              </w:rPr>
            </w:pPr>
            <w:r w:rsidRPr="00E16140">
              <w:rPr>
                <w:iCs/>
                <w:sz w:val="23"/>
                <w:szCs w:val="23"/>
              </w:rPr>
              <w:t>Предварительный заказ на поиск в базах данных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 документ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BF" w:rsidRPr="00E16140" w:rsidRDefault="004627BF" w:rsidP="00F50AA4">
            <w:pPr>
              <w:jc w:val="center"/>
              <w:rPr>
                <w:sz w:val="23"/>
                <w:szCs w:val="23"/>
              </w:rPr>
            </w:pPr>
            <w:r w:rsidRPr="00E16140">
              <w:rPr>
                <w:sz w:val="23"/>
                <w:szCs w:val="23"/>
              </w:rPr>
              <w:t>50</w:t>
            </w:r>
          </w:p>
        </w:tc>
      </w:tr>
    </w:tbl>
    <w:p w:rsidR="009B293A" w:rsidRDefault="009B293A">
      <w:bookmarkStart w:id="0" w:name="_GoBack"/>
      <w:bookmarkEnd w:id="0"/>
    </w:p>
    <w:sectPr w:rsidR="009B293A" w:rsidSect="00C7677A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2" w:rsidRDefault="00746F92" w:rsidP="00AD3D62">
      <w:r>
        <w:separator/>
      </w:r>
    </w:p>
  </w:endnote>
  <w:endnote w:type="continuationSeparator" w:id="0">
    <w:p w:rsidR="00746F92" w:rsidRDefault="00746F92" w:rsidP="00A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2" w:rsidRDefault="00746F92" w:rsidP="00AD3D62">
      <w:r>
        <w:separator/>
      </w:r>
    </w:p>
  </w:footnote>
  <w:footnote w:type="continuationSeparator" w:id="0">
    <w:p w:rsidR="00746F92" w:rsidRDefault="00746F92" w:rsidP="00AD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BF"/>
    <w:rsid w:val="00013120"/>
    <w:rsid w:val="00023308"/>
    <w:rsid w:val="0003582A"/>
    <w:rsid w:val="000A4E32"/>
    <w:rsid w:val="000D11A7"/>
    <w:rsid w:val="000F12CB"/>
    <w:rsid w:val="00131327"/>
    <w:rsid w:val="001E2586"/>
    <w:rsid w:val="00237E89"/>
    <w:rsid w:val="0028535F"/>
    <w:rsid w:val="002D2DCA"/>
    <w:rsid w:val="00341BF2"/>
    <w:rsid w:val="0035291C"/>
    <w:rsid w:val="0036661A"/>
    <w:rsid w:val="00375179"/>
    <w:rsid w:val="003F4D2B"/>
    <w:rsid w:val="0044199A"/>
    <w:rsid w:val="004627BF"/>
    <w:rsid w:val="004850C1"/>
    <w:rsid w:val="004B421B"/>
    <w:rsid w:val="004E0608"/>
    <w:rsid w:val="005524BB"/>
    <w:rsid w:val="00555A4B"/>
    <w:rsid w:val="005B2E12"/>
    <w:rsid w:val="006169E9"/>
    <w:rsid w:val="006779E1"/>
    <w:rsid w:val="006C0A8B"/>
    <w:rsid w:val="00746F92"/>
    <w:rsid w:val="0075149A"/>
    <w:rsid w:val="007540E2"/>
    <w:rsid w:val="00765CBF"/>
    <w:rsid w:val="0077054C"/>
    <w:rsid w:val="00781EDA"/>
    <w:rsid w:val="00796094"/>
    <w:rsid w:val="007D7A86"/>
    <w:rsid w:val="007E6780"/>
    <w:rsid w:val="00874981"/>
    <w:rsid w:val="00882D37"/>
    <w:rsid w:val="008A263E"/>
    <w:rsid w:val="00976561"/>
    <w:rsid w:val="00982D95"/>
    <w:rsid w:val="00990BCD"/>
    <w:rsid w:val="00995FA4"/>
    <w:rsid w:val="009A68D7"/>
    <w:rsid w:val="009B293A"/>
    <w:rsid w:val="009F4159"/>
    <w:rsid w:val="00A5323D"/>
    <w:rsid w:val="00A6591B"/>
    <w:rsid w:val="00A6663F"/>
    <w:rsid w:val="00AD3D62"/>
    <w:rsid w:val="00B40008"/>
    <w:rsid w:val="00B97050"/>
    <w:rsid w:val="00BB0CF7"/>
    <w:rsid w:val="00BC31A6"/>
    <w:rsid w:val="00C27A54"/>
    <w:rsid w:val="00C61721"/>
    <w:rsid w:val="00C7677A"/>
    <w:rsid w:val="00CB2B2C"/>
    <w:rsid w:val="00CB5041"/>
    <w:rsid w:val="00CC2D5C"/>
    <w:rsid w:val="00CF2E1A"/>
    <w:rsid w:val="00D16FDD"/>
    <w:rsid w:val="00D3449F"/>
    <w:rsid w:val="00D37031"/>
    <w:rsid w:val="00D97F70"/>
    <w:rsid w:val="00DB50F9"/>
    <w:rsid w:val="00DC0C95"/>
    <w:rsid w:val="00E91D35"/>
    <w:rsid w:val="00E95A39"/>
    <w:rsid w:val="00F04663"/>
    <w:rsid w:val="00F442A2"/>
    <w:rsid w:val="00F50AA4"/>
    <w:rsid w:val="00F7077A"/>
    <w:rsid w:val="00F75A8A"/>
    <w:rsid w:val="00F9312A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D62"/>
    <w:rPr>
      <w:sz w:val="24"/>
      <w:szCs w:val="24"/>
    </w:rPr>
  </w:style>
  <w:style w:type="paragraph" w:styleId="a5">
    <w:name w:val="footer"/>
    <w:basedOn w:val="a"/>
    <w:link w:val="a6"/>
    <w:rsid w:val="00AD3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2"/>
    <w:rPr>
      <w:sz w:val="24"/>
      <w:szCs w:val="24"/>
    </w:rPr>
  </w:style>
  <w:style w:type="paragraph" w:styleId="a7">
    <w:name w:val="List Paragraph"/>
    <w:basedOn w:val="a"/>
    <w:uiPriority w:val="34"/>
    <w:qFormat/>
    <w:rsid w:val="0075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D62"/>
    <w:rPr>
      <w:sz w:val="24"/>
      <w:szCs w:val="24"/>
    </w:rPr>
  </w:style>
  <w:style w:type="paragraph" w:styleId="a5">
    <w:name w:val="footer"/>
    <w:basedOn w:val="a"/>
    <w:link w:val="a6"/>
    <w:rsid w:val="00AD3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2"/>
    <w:rPr>
      <w:sz w:val="24"/>
      <w:szCs w:val="24"/>
    </w:rPr>
  </w:style>
  <w:style w:type="paragraph" w:styleId="a7">
    <w:name w:val="List Paragraph"/>
    <w:basedOn w:val="a"/>
    <w:uiPriority w:val="34"/>
    <w:qFormat/>
    <w:rsid w:val="007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zamsocpol</dc:creator>
  <cp:lastModifiedBy>RePack by SPecialiST</cp:lastModifiedBy>
  <cp:revision>2</cp:revision>
  <dcterms:created xsi:type="dcterms:W3CDTF">2019-09-24T09:30:00Z</dcterms:created>
  <dcterms:modified xsi:type="dcterms:W3CDTF">2019-09-24T09:30:00Z</dcterms:modified>
</cp:coreProperties>
</file>